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附件：</w:t>
      </w:r>
    </w:p>
    <w:p>
      <w:pPr>
        <w:spacing w:beforeLines="50" w:afterLines="50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2016年3月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招聘</w:t>
      </w:r>
      <w:r>
        <w:rPr>
          <w:rFonts w:hint="eastAsia" w:ascii="宋体" w:hAnsi="宋体" w:cs="宋体"/>
          <w:b/>
          <w:bCs/>
          <w:sz w:val="32"/>
          <w:szCs w:val="32"/>
        </w:rPr>
        <w:t>考试名单</w:t>
      </w:r>
    </w:p>
    <w:bookmarkEnd w:id="0"/>
    <w:tbl>
      <w:tblPr>
        <w:tblStyle w:val="3"/>
        <w:tblW w:w="66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025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41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职位代码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考生姓名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741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A001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卢港扬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137****6311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A001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伍杰伟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134****0033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A001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梁国荣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139****6838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A002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麦文浩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133****2831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A002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麦健涛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152****7358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A002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梁奕荣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186****9911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A002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梁连发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139****8428</w:t>
            </w:r>
          </w:p>
        </w:tc>
      </w:tr>
    </w:tbl>
    <w:p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>
      <w:pPr>
        <w:rPr>
          <w:rFonts w:ascii="宋体" w:cs="宋体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D7D53"/>
    <w:rsid w:val="087D7D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2016-04-01T09:01:00Z</dcterms:created>
  <dc:creator>Administrator</dc:creator>
  <cp:lastModifiedBy>Administrator</cp:lastModifiedBy>
  <dcterms:modified xsi:type="dcterms:W3CDTF">2016-04-01T09:01:43Z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